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5D8B3" w14:textId="77777777" w:rsidR="00854D43" w:rsidRDefault="00854D43" w:rsidP="00A95E72">
      <w:pPr>
        <w:ind w:right="43"/>
        <w:rPr>
          <w:rFonts w:ascii="Arial" w:hAnsi="Arial" w:cs="Arial"/>
          <w:color w:val="555555"/>
          <w:sz w:val="22"/>
          <w:szCs w:val="22"/>
        </w:rPr>
      </w:pPr>
    </w:p>
    <w:p w14:paraId="1711B517" w14:textId="77777777" w:rsidR="00215641" w:rsidRPr="007524E0" w:rsidRDefault="00215641" w:rsidP="00A95E72">
      <w:pPr>
        <w:ind w:right="43"/>
        <w:rPr>
          <w:rFonts w:ascii="Arial" w:hAnsi="Arial" w:cs="Arial"/>
          <w:color w:val="555555"/>
          <w:sz w:val="22"/>
          <w:szCs w:val="22"/>
        </w:rPr>
      </w:pPr>
      <w:r w:rsidRPr="007524E0">
        <w:rPr>
          <w:rFonts w:ascii="Arial" w:hAnsi="Arial" w:cs="Arial"/>
          <w:color w:val="555555"/>
          <w:sz w:val="22"/>
          <w:szCs w:val="22"/>
        </w:rPr>
        <w:t xml:space="preserve">Dear </w:t>
      </w:r>
      <w:r w:rsidRPr="007524E0">
        <w:rPr>
          <w:rFonts w:ascii="Arial" w:hAnsi="Arial" w:cs="Arial"/>
          <w:color w:val="555555"/>
          <w:sz w:val="22"/>
          <w:szCs w:val="22"/>
          <w:highlight w:val="cyan"/>
        </w:rPr>
        <w:t>[Name]</w:t>
      </w:r>
      <w:r w:rsidRPr="007524E0">
        <w:rPr>
          <w:rFonts w:ascii="Arial" w:hAnsi="Arial" w:cs="Arial"/>
          <w:color w:val="555555"/>
          <w:sz w:val="22"/>
          <w:szCs w:val="22"/>
        </w:rPr>
        <w:t>,</w:t>
      </w:r>
    </w:p>
    <w:p w14:paraId="1D5CFF69" w14:textId="77777777" w:rsidR="00215641" w:rsidRPr="007524E0" w:rsidRDefault="00215641" w:rsidP="00215641">
      <w:pPr>
        <w:rPr>
          <w:rFonts w:ascii="Arial" w:hAnsi="Arial" w:cs="Arial"/>
          <w:color w:val="555555"/>
          <w:sz w:val="22"/>
          <w:szCs w:val="22"/>
        </w:rPr>
      </w:pPr>
    </w:p>
    <w:p w14:paraId="13BF20A3" w14:textId="2D16A3F0" w:rsidR="00215641" w:rsidRPr="007524E0" w:rsidRDefault="00215641" w:rsidP="00215641">
      <w:pPr>
        <w:rPr>
          <w:rFonts w:ascii="Arial" w:hAnsi="Arial" w:cs="Arial"/>
          <w:color w:val="555555"/>
          <w:sz w:val="22"/>
          <w:szCs w:val="22"/>
        </w:rPr>
      </w:pPr>
      <w:r w:rsidRPr="007524E0">
        <w:rPr>
          <w:rFonts w:ascii="Arial" w:hAnsi="Arial" w:cs="Arial"/>
          <w:color w:val="555555"/>
          <w:sz w:val="22"/>
          <w:szCs w:val="22"/>
        </w:rPr>
        <w:t xml:space="preserve">I would like to request your approval for me to attend the </w:t>
      </w:r>
      <w:hyperlink r:id="rId8" w:history="1">
        <w:r w:rsidR="00566407">
          <w:rPr>
            <w:rStyle w:val="Hyperlink"/>
            <w:rFonts w:ascii="Arial" w:hAnsi="Arial" w:cs="Arial"/>
            <w:color w:val="65A2F5"/>
            <w:sz w:val="22"/>
            <w:szCs w:val="22"/>
            <w:u w:val="none"/>
          </w:rPr>
          <w:t>2019</w:t>
        </w:r>
        <w:r w:rsidR="00EE6285">
          <w:rPr>
            <w:rStyle w:val="Hyperlink"/>
            <w:rFonts w:ascii="Arial" w:hAnsi="Arial" w:cs="Arial"/>
            <w:color w:val="65A2F5"/>
            <w:sz w:val="22"/>
            <w:szCs w:val="22"/>
            <w:u w:val="none"/>
          </w:rPr>
          <w:t xml:space="preserve"> EU</w:t>
        </w:r>
        <w:r w:rsidRPr="00FC60F4">
          <w:rPr>
            <w:rStyle w:val="Hyperlink"/>
            <w:rFonts w:ascii="Arial" w:hAnsi="Arial" w:cs="Arial"/>
            <w:color w:val="65A2F5"/>
            <w:sz w:val="22"/>
            <w:szCs w:val="22"/>
            <w:u w:val="none"/>
          </w:rPr>
          <w:t xml:space="preserve"> </w:t>
        </w:r>
        <w:proofErr w:type="spellStart"/>
        <w:r w:rsidRPr="00FC60F4">
          <w:rPr>
            <w:rStyle w:val="Hyperlink"/>
            <w:rFonts w:ascii="Arial" w:hAnsi="Arial" w:cs="Arial"/>
            <w:color w:val="65A2F5"/>
            <w:sz w:val="22"/>
            <w:szCs w:val="22"/>
            <w:u w:val="none"/>
          </w:rPr>
          <w:t>Avature</w:t>
        </w:r>
        <w:proofErr w:type="spellEnd"/>
        <w:r w:rsidRPr="00FC60F4">
          <w:rPr>
            <w:rStyle w:val="Hyperlink"/>
            <w:rFonts w:ascii="Arial" w:hAnsi="Arial" w:cs="Arial"/>
            <w:color w:val="65A2F5"/>
            <w:sz w:val="22"/>
            <w:szCs w:val="22"/>
            <w:u w:val="none"/>
          </w:rPr>
          <w:t xml:space="preserve"> Conference</w:t>
        </w:r>
      </w:hyperlink>
      <w:r w:rsidRPr="007524E0">
        <w:rPr>
          <w:rFonts w:ascii="Arial" w:hAnsi="Arial" w:cs="Arial"/>
          <w:color w:val="555555"/>
          <w:sz w:val="22"/>
          <w:szCs w:val="22"/>
        </w:rPr>
        <w:t xml:space="preserve"> being held at the </w:t>
      </w:r>
      <w:hyperlink r:id="rId9" w:history="1">
        <w:r w:rsidR="00EE6285">
          <w:rPr>
            <w:rStyle w:val="Hyperlink"/>
            <w:rFonts w:ascii="Arial" w:hAnsi="Arial" w:cs="Arial"/>
            <w:color w:val="65A2F5"/>
            <w:sz w:val="22"/>
            <w:szCs w:val="22"/>
            <w:u w:val="none"/>
          </w:rPr>
          <w:t>Bulgari</w:t>
        </w:r>
      </w:hyperlink>
      <w:r w:rsidR="00EE6285">
        <w:rPr>
          <w:rStyle w:val="Hyperlink"/>
          <w:rFonts w:ascii="Arial" w:hAnsi="Arial" w:cs="Arial"/>
          <w:color w:val="65A2F5"/>
          <w:sz w:val="22"/>
          <w:szCs w:val="22"/>
          <w:u w:val="none"/>
        </w:rPr>
        <w:t xml:space="preserve"> Hotel, London</w:t>
      </w:r>
      <w:r w:rsidRPr="007524E0">
        <w:rPr>
          <w:rFonts w:ascii="Arial" w:hAnsi="Arial" w:cs="Arial"/>
          <w:color w:val="555555"/>
          <w:sz w:val="22"/>
          <w:szCs w:val="22"/>
        </w:rPr>
        <w:t xml:space="preserve">, on </w:t>
      </w:r>
      <w:r w:rsidR="00566407">
        <w:rPr>
          <w:rFonts w:ascii="Arial" w:hAnsi="Arial" w:cs="Arial"/>
          <w:color w:val="555555"/>
          <w:sz w:val="22"/>
          <w:szCs w:val="22"/>
        </w:rPr>
        <w:t>November 14</w:t>
      </w:r>
      <w:r w:rsidR="005116CC">
        <w:rPr>
          <w:rFonts w:ascii="Arial" w:hAnsi="Arial" w:cs="Arial"/>
          <w:color w:val="555555"/>
          <w:sz w:val="22"/>
          <w:szCs w:val="22"/>
        </w:rPr>
        <w:t xml:space="preserve"> &amp; </w:t>
      </w:r>
      <w:r w:rsidR="00566407">
        <w:rPr>
          <w:rFonts w:ascii="Arial" w:hAnsi="Arial" w:cs="Arial"/>
          <w:color w:val="555555"/>
          <w:sz w:val="22"/>
          <w:szCs w:val="22"/>
        </w:rPr>
        <w:t>15</w:t>
      </w:r>
      <w:r w:rsidRPr="007524E0">
        <w:rPr>
          <w:rFonts w:ascii="Arial" w:hAnsi="Arial" w:cs="Arial"/>
          <w:color w:val="555555"/>
          <w:sz w:val="22"/>
          <w:szCs w:val="22"/>
        </w:rPr>
        <w:t xml:space="preserve">. </w:t>
      </w:r>
    </w:p>
    <w:p w14:paraId="2653B740" w14:textId="77777777" w:rsidR="00215641" w:rsidRPr="007524E0" w:rsidRDefault="00215641" w:rsidP="00215641">
      <w:pPr>
        <w:rPr>
          <w:rFonts w:ascii="Arial" w:hAnsi="Arial" w:cs="Arial"/>
          <w:color w:val="555555"/>
          <w:sz w:val="22"/>
          <w:szCs w:val="22"/>
        </w:rPr>
      </w:pPr>
    </w:p>
    <w:p w14:paraId="74A9E844" w14:textId="34868948" w:rsidR="00A34962" w:rsidRPr="007524E0" w:rsidRDefault="00894909" w:rsidP="00A34962">
      <w:pPr>
        <w:rPr>
          <w:rFonts w:ascii="Arial" w:hAnsi="Arial" w:cs="Arial"/>
          <w:color w:val="555555"/>
          <w:sz w:val="22"/>
          <w:szCs w:val="22"/>
        </w:rPr>
      </w:pPr>
      <w:r w:rsidRPr="007524E0">
        <w:rPr>
          <w:rFonts w:ascii="Arial" w:hAnsi="Arial" w:cs="Arial"/>
          <w:color w:val="555555"/>
          <w:sz w:val="22"/>
          <w:szCs w:val="22"/>
        </w:rPr>
        <w:t>This</w:t>
      </w:r>
      <w:r w:rsidR="00A34962" w:rsidRPr="007524E0">
        <w:rPr>
          <w:rFonts w:ascii="Arial" w:hAnsi="Arial" w:cs="Arial"/>
          <w:color w:val="555555"/>
          <w:sz w:val="22"/>
          <w:szCs w:val="22"/>
        </w:rPr>
        <w:t xml:space="preserve"> C</w:t>
      </w:r>
      <w:r w:rsidR="00352CB3" w:rsidRPr="007524E0">
        <w:rPr>
          <w:rFonts w:ascii="Arial" w:hAnsi="Arial" w:cs="Arial"/>
          <w:color w:val="555555"/>
          <w:sz w:val="22"/>
          <w:szCs w:val="22"/>
        </w:rPr>
        <w:t xml:space="preserve">onference takes place on a yearly basis and is unique from an Avature standpoint. </w:t>
      </w:r>
      <w:r w:rsidR="0005277C">
        <w:rPr>
          <w:rFonts w:ascii="Arial" w:hAnsi="Arial" w:cs="Arial"/>
          <w:color w:val="555555"/>
          <w:sz w:val="22"/>
          <w:szCs w:val="22"/>
        </w:rPr>
        <w:t>The 2019</w:t>
      </w:r>
      <w:r w:rsidR="00A34962" w:rsidRPr="007524E0">
        <w:rPr>
          <w:rFonts w:ascii="Arial" w:hAnsi="Arial" w:cs="Arial"/>
          <w:color w:val="555555"/>
          <w:sz w:val="22"/>
          <w:szCs w:val="22"/>
        </w:rPr>
        <w:t xml:space="preserve"> edition will bring together </w:t>
      </w:r>
      <w:r w:rsidR="00EE6285">
        <w:rPr>
          <w:rFonts w:ascii="Arial" w:hAnsi="Arial" w:cs="Arial"/>
          <w:color w:val="555555"/>
          <w:sz w:val="22"/>
          <w:szCs w:val="22"/>
        </w:rPr>
        <w:t>120</w:t>
      </w:r>
      <w:r w:rsidR="00A34962" w:rsidRPr="007524E0">
        <w:rPr>
          <w:rFonts w:ascii="Arial" w:hAnsi="Arial" w:cs="Arial"/>
          <w:color w:val="555555"/>
          <w:sz w:val="22"/>
          <w:szCs w:val="22"/>
        </w:rPr>
        <w:t xml:space="preserve">+ of the best minds in Talent Acquisition, People Management and HR from around the globe. </w:t>
      </w:r>
      <w:r w:rsidR="00EE6285">
        <w:rPr>
          <w:rFonts w:ascii="Arial" w:hAnsi="Arial" w:cs="Arial"/>
          <w:color w:val="555555"/>
          <w:sz w:val="22"/>
          <w:szCs w:val="22"/>
        </w:rPr>
        <w:t>During these two days</w:t>
      </w:r>
      <w:r w:rsidR="00A34962" w:rsidRPr="007524E0">
        <w:rPr>
          <w:rFonts w:ascii="Arial" w:hAnsi="Arial" w:cs="Arial"/>
          <w:color w:val="555555"/>
          <w:sz w:val="22"/>
          <w:szCs w:val="22"/>
        </w:rPr>
        <w:t xml:space="preserve"> I will have the opportunity to dive into HR strategy, network with peers, discover ways to leverage Avature in support of our organization’s goals, and have a chance to meet members of the Avature team as well as their CEO, Dimitri Boylan.</w:t>
      </w:r>
    </w:p>
    <w:p w14:paraId="354066A0" w14:textId="77777777" w:rsidR="00A34962" w:rsidRPr="007524E0" w:rsidRDefault="00A34962" w:rsidP="00A34962">
      <w:pPr>
        <w:rPr>
          <w:rFonts w:ascii="Arial" w:hAnsi="Arial" w:cs="Arial"/>
          <w:color w:val="555555"/>
          <w:sz w:val="22"/>
          <w:szCs w:val="22"/>
        </w:rPr>
      </w:pPr>
    </w:p>
    <w:p w14:paraId="02ADCD96" w14:textId="7F3CD55F" w:rsidR="00A34962" w:rsidRPr="007524E0" w:rsidRDefault="00A34962" w:rsidP="00352CB3">
      <w:pPr>
        <w:rPr>
          <w:rFonts w:ascii="Arial" w:hAnsi="Arial" w:cs="Arial"/>
          <w:color w:val="555555"/>
          <w:sz w:val="22"/>
          <w:szCs w:val="22"/>
        </w:rPr>
      </w:pPr>
      <w:r w:rsidRPr="007524E0">
        <w:rPr>
          <w:rFonts w:ascii="Arial" w:hAnsi="Arial" w:cs="Arial"/>
          <w:color w:val="555555"/>
          <w:sz w:val="22"/>
          <w:szCs w:val="22"/>
        </w:rPr>
        <w:t xml:space="preserve">With over </w:t>
      </w:r>
      <w:r w:rsidR="00EE6285" w:rsidRPr="00DB45BB">
        <w:rPr>
          <w:rFonts w:ascii="Arial" w:hAnsi="Arial" w:cs="Arial"/>
          <w:color w:val="555555"/>
          <w:sz w:val="22"/>
          <w:szCs w:val="22"/>
        </w:rPr>
        <w:t>20</w:t>
      </w:r>
      <w:r w:rsidRPr="007524E0">
        <w:rPr>
          <w:rFonts w:ascii="Arial" w:hAnsi="Arial" w:cs="Arial"/>
          <w:color w:val="555555"/>
          <w:sz w:val="22"/>
          <w:szCs w:val="22"/>
        </w:rPr>
        <w:t xml:space="preserve"> sessions in total, the event consists of </w:t>
      </w:r>
      <w:r w:rsidR="00352CB3" w:rsidRPr="007524E0">
        <w:rPr>
          <w:rFonts w:ascii="Arial" w:hAnsi="Arial" w:cs="Arial"/>
          <w:color w:val="555555"/>
          <w:sz w:val="22"/>
          <w:szCs w:val="22"/>
        </w:rPr>
        <w:t>educational pre</w:t>
      </w:r>
      <w:r w:rsidR="00610A6D" w:rsidRPr="007524E0">
        <w:rPr>
          <w:rFonts w:ascii="Arial" w:hAnsi="Arial" w:cs="Arial"/>
          <w:color w:val="555555"/>
          <w:sz w:val="22"/>
          <w:szCs w:val="22"/>
        </w:rPr>
        <w:t xml:space="preserve">sentations divided in </w:t>
      </w:r>
      <w:proofErr w:type="gramStart"/>
      <w:r w:rsidR="0005277C">
        <w:rPr>
          <w:rFonts w:ascii="Arial" w:hAnsi="Arial" w:cs="Arial"/>
          <w:color w:val="555555"/>
          <w:sz w:val="22"/>
          <w:szCs w:val="22"/>
        </w:rPr>
        <w:t xml:space="preserve">three </w:t>
      </w:r>
      <w:r w:rsidR="00610A6D" w:rsidRPr="007524E0">
        <w:rPr>
          <w:rFonts w:ascii="Arial" w:hAnsi="Arial" w:cs="Arial"/>
          <w:color w:val="555555"/>
          <w:sz w:val="22"/>
          <w:szCs w:val="22"/>
        </w:rPr>
        <w:t xml:space="preserve"> </w:t>
      </w:r>
      <w:r w:rsidR="0005277C">
        <w:rPr>
          <w:rFonts w:ascii="Arial" w:hAnsi="Arial" w:cs="Arial"/>
          <w:color w:val="555555"/>
          <w:sz w:val="22"/>
          <w:szCs w:val="22"/>
        </w:rPr>
        <w:t>tracks</w:t>
      </w:r>
      <w:proofErr w:type="gramEnd"/>
      <w:r w:rsidR="0005277C">
        <w:rPr>
          <w:rFonts w:ascii="Arial" w:hAnsi="Arial" w:cs="Arial"/>
          <w:color w:val="555555"/>
          <w:sz w:val="22"/>
          <w:szCs w:val="22"/>
        </w:rPr>
        <w:t xml:space="preserve"> – Strategic HR in Action,</w:t>
      </w:r>
      <w:r w:rsidR="00610A6D" w:rsidRPr="007524E0">
        <w:rPr>
          <w:rFonts w:ascii="Arial" w:hAnsi="Arial" w:cs="Arial"/>
          <w:color w:val="555555"/>
          <w:sz w:val="22"/>
          <w:szCs w:val="22"/>
        </w:rPr>
        <w:t xml:space="preserve"> Power User Track</w:t>
      </w:r>
      <w:r w:rsidR="0005277C">
        <w:rPr>
          <w:rFonts w:ascii="Arial" w:hAnsi="Arial" w:cs="Arial"/>
          <w:color w:val="555555"/>
          <w:sz w:val="22"/>
          <w:szCs w:val="22"/>
        </w:rPr>
        <w:t xml:space="preserve"> and the new Technical Track</w:t>
      </w:r>
      <w:r w:rsidR="00610A6D" w:rsidRPr="007524E0">
        <w:rPr>
          <w:rFonts w:ascii="Arial" w:hAnsi="Arial" w:cs="Arial"/>
          <w:color w:val="555555"/>
          <w:sz w:val="22"/>
          <w:szCs w:val="22"/>
        </w:rPr>
        <w:t xml:space="preserve"> –</w:t>
      </w:r>
      <w:r w:rsidR="00352CB3" w:rsidRPr="007524E0">
        <w:rPr>
          <w:rFonts w:ascii="Arial" w:hAnsi="Arial" w:cs="Arial"/>
          <w:color w:val="555555"/>
          <w:sz w:val="22"/>
          <w:szCs w:val="22"/>
        </w:rPr>
        <w:t xml:space="preserve">, panel discussions, workshops, and even an official Avature Certification </w:t>
      </w:r>
      <w:r w:rsidRPr="007524E0">
        <w:rPr>
          <w:rFonts w:ascii="Arial" w:hAnsi="Arial" w:cs="Arial"/>
          <w:color w:val="555555"/>
          <w:sz w:val="22"/>
          <w:szCs w:val="22"/>
        </w:rPr>
        <w:t>opportunity</w:t>
      </w:r>
      <w:r w:rsidR="00610A6D" w:rsidRPr="007524E0">
        <w:rPr>
          <w:rFonts w:ascii="Arial" w:hAnsi="Arial" w:cs="Arial"/>
          <w:color w:val="555555"/>
          <w:sz w:val="22"/>
          <w:szCs w:val="22"/>
        </w:rPr>
        <w:t xml:space="preserve"> for Admin Users</w:t>
      </w:r>
      <w:r w:rsidRPr="007524E0">
        <w:rPr>
          <w:rFonts w:ascii="Arial" w:hAnsi="Arial" w:cs="Arial"/>
          <w:color w:val="555555"/>
          <w:sz w:val="22"/>
          <w:szCs w:val="22"/>
        </w:rPr>
        <w:t>.</w:t>
      </w:r>
      <w:r w:rsidR="00610A6D" w:rsidRPr="007524E0">
        <w:rPr>
          <w:rFonts w:ascii="Arial" w:hAnsi="Arial" w:cs="Arial"/>
          <w:color w:val="555555"/>
          <w:sz w:val="22"/>
          <w:szCs w:val="22"/>
        </w:rPr>
        <w:t xml:space="preserve"> </w:t>
      </w:r>
      <w:r w:rsidR="005353C6" w:rsidRPr="007524E0">
        <w:rPr>
          <w:rFonts w:ascii="Arial" w:hAnsi="Arial" w:cs="Arial"/>
          <w:color w:val="555555"/>
          <w:sz w:val="22"/>
          <w:szCs w:val="22"/>
        </w:rPr>
        <w:t xml:space="preserve">On its </w:t>
      </w:r>
      <w:r w:rsidR="0005277C">
        <w:rPr>
          <w:rFonts w:ascii="Arial" w:hAnsi="Arial" w:cs="Arial"/>
          <w:color w:val="555555"/>
          <w:sz w:val="22"/>
          <w:szCs w:val="22"/>
        </w:rPr>
        <w:t>third</w:t>
      </w:r>
      <w:r w:rsidR="005353C6" w:rsidRPr="007524E0">
        <w:rPr>
          <w:rFonts w:ascii="Arial" w:hAnsi="Arial" w:cs="Arial"/>
          <w:color w:val="555555"/>
          <w:sz w:val="22"/>
          <w:szCs w:val="22"/>
        </w:rPr>
        <w:t xml:space="preserve"> year, the</w:t>
      </w:r>
      <w:r w:rsidR="00610A6D" w:rsidRPr="007524E0">
        <w:rPr>
          <w:rFonts w:ascii="Arial" w:hAnsi="Arial" w:cs="Arial"/>
          <w:color w:val="555555"/>
          <w:sz w:val="22"/>
          <w:szCs w:val="22"/>
        </w:rPr>
        <w:t xml:space="preserve"> Strategic HR in Action Track is expected to give participants insight into recruiting and talent management initiatives used by top globa</w:t>
      </w:r>
      <w:r w:rsidR="0005277C">
        <w:rPr>
          <w:rFonts w:ascii="Arial" w:hAnsi="Arial" w:cs="Arial"/>
          <w:color w:val="555555"/>
          <w:sz w:val="22"/>
          <w:szCs w:val="22"/>
        </w:rPr>
        <w:t>l companies and thought leaders.</w:t>
      </w:r>
      <w:r w:rsidR="00610A6D" w:rsidRPr="007524E0">
        <w:rPr>
          <w:rFonts w:ascii="Arial" w:hAnsi="Arial" w:cs="Arial"/>
          <w:color w:val="555555"/>
          <w:sz w:val="22"/>
          <w:szCs w:val="22"/>
        </w:rPr>
        <w:t xml:space="preserve"> </w:t>
      </w:r>
      <w:r w:rsidR="0005277C">
        <w:rPr>
          <w:rFonts w:ascii="Arial" w:hAnsi="Arial" w:cs="Arial"/>
          <w:color w:val="555555"/>
          <w:sz w:val="22"/>
          <w:szCs w:val="22"/>
        </w:rPr>
        <w:t>On the other hand,</w:t>
      </w:r>
      <w:r w:rsidR="00610A6D" w:rsidRPr="007524E0">
        <w:rPr>
          <w:rFonts w:ascii="Arial" w:hAnsi="Arial" w:cs="Arial"/>
          <w:color w:val="555555"/>
          <w:sz w:val="22"/>
          <w:szCs w:val="22"/>
        </w:rPr>
        <w:t xml:space="preserve"> the Power User Track, delegates will learn best practices and get practical, step-by-step training to take </w:t>
      </w:r>
      <w:r w:rsidR="0005277C">
        <w:rPr>
          <w:rFonts w:ascii="Arial" w:hAnsi="Arial" w:cs="Arial"/>
          <w:color w:val="555555"/>
          <w:sz w:val="22"/>
          <w:szCs w:val="22"/>
        </w:rPr>
        <w:t xml:space="preserve">advantage of </w:t>
      </w:r>
      <w:proofErr w:type="spellStart"/>
      <w:r w:rsidR="0005277C">
        <w:rPr>
          <w:rFonts w:ascii="Arial" w:hAnsi="Arial" w:cs="Arial"/>
          <w:color w:val="555555"/>
          <w:sz w:val="22"/>
          <w:szCs w:val="22"/>
        </w:rPr>
        <w:t>Avature’s</w:t>
      </w:r>
      <w:proofErr w:type="spellEnd"/>
      <w:r w:rsidR="0005277C">
        <w:rPr>
          <w:rFonts w:ascii="Arial" w:hAnsi="Arial" w:cs="Arial"/>
          <w:color w:val="555555"/>
          <w:sz w:val="22"/>
          <w:szCs w:val="22"/>
        </w:rPr>
        <w:t xml:space="preserve"> features whereas the Technical track will</w:t>
      </w:r>
      <w:r w:rsidR="00610A6D" w:rsidRPr="007524E0">
        <w:rPr>
          <w:rFonts w:ascii="Arial" w:hAnsi="Arial" w:cs="Arial"/>
          <w:color w:val="555555"/>
          <w:sz w:val="22"/>
          <w:szCs w:val="22"/>
        </w:rPr>
        <w:t xml:space="preserve"> </w:t>
      </w:r>
      <w:r w:rsidR="0005277C" w:rsidRPr="0005277C">
        <w:rPr>
          <w:rFonts w:ascii="Arial" w:hAnsi="Arial" w:cs="Arial"/>
          <w:color w:val="555555"/>
          <w:sz w:val="22"/>
          <w:szCs w:val="22"/>
        </w:rPr>
        <w:t>take a deep dive into our software infrastructure, system architecture, functional capabilities, development cycle, and analytics framework</w:t>
      </w:r>
      <w:r w:rsidR="0005277C">
        <w:rPr>
          <w:rFonts w:ascii="Arial" w:hAnsi="Arial" w:cs="Arial"/>
          <w:color w:val="555555"/>
          <w:sz w:val="22"/>
          <w:szCs w:val="22"/>
        </w:rPr>
        <w:t>.</w:t>
      </w:r>
      <w:bookmarkStart w:id="0" w:name="_GoBack"/>
      <w:bookmarkEnd w:id="0"/>
    </w:p>
    <w:p w14:paraId="60B4B594" w14:textId="77777777" w:rsidR="006A639F" w:rsidRPr="007524E0" w:rsidRDefault="006A639F" w:rsidP="00352CB3">
      <w:pPr>
        <w:rPr>
          <w:rFonts w:ascii="Arial" w:hAnsi="Arial" w:cs="Arial"/>
          <w:color w:val="555555"/>
          <w:sz w:val="22"/>
          <w:szCs w:val="22"/>
        </w:rPr>
      </w:pPr>
    </w:p>
    <w:p w14:paraId="0FA6D08D" w14:textId="77777777" w:rsidR="006A639F" w:rsidRPr="007524E0" w:rsidRDefault="006A639F" w:rsidP="00352CB3">
      <w:pPr>
        <w:rPr>
          <w:rFonts w:ascii="Arial" w:hAnsi="Arial" w:cs="Arial"/>
          <w:color w:val="555555"/>
          <w:sz w:val="22"/>
          <w:szCs w:val="22"/>
        </w:rPr>
      </w:pPr>
      <w:r w:rsidRPr="007524E0">
        <w:rPr>
          <w:rFonts w:ascii="Arial" w:hAnsi="Arial" w:cs="Arial"/>
          <w:color w:val="555555"/>
          <w:sz w:val="22"/>
          <w:szCs w:val="22"/>
        </w:rPr>
        <w:t>Additionally, networking is an enormous part of this event; the community aspect is huge and extremely popular. Attendees vary from SVPs to Recruiting or Sourcing Leads from top organizations. Coming together with professionals from different roles and industries, and hearing what other organizations are doing—or not doing, for that matter— provides invaluable learning opportunities which I’d be excited to share with the rest of the team afterwards.</w:t>
      </w:r>
    </w:p>
    <w:p w14:paraId="0D9B7D47" w14:textId="77777777" w:rsidR="006A639F" w:rsidRPr="007524E0" w:rsidRDefault="006A639F" w:rsidP="00352CB3">
      <w:pPr>
        <w:rPr>
          <w:rFonts w:ascii="Arial" w:hAnsi="Arial" w:cs="Arial"/>
          <w:color w:val="555555"/>
          <w:sz w:val="22"/>
          <w:szCs w:val="22"/>
        </w:rPr>
      </w:pPr>
    </w:p>
    <w:p w14:paraId="2121CE48" w14:textId="13129FBD" w:rsidR="000808AF" w:rsidRPr="007524E0" w:rsidRDefault="000808AF" w:rsidP="000808AF">
      <w:pPr>
        <w:rPr>
          <w:rFonts w:ascii="Arial" w:hAnsi="Arial" w:cs="Arial"/>
          <w:color w:val="555555"/>
          <w:sz w:val="22"/>
          <w:szCs w:val="22"/>
        </w:rPr>
      </w:pPr>
      <w:r w:rsidRPr="007524E0">
        <w:rPr>
          <w:rFonts w:ascii="Arial" w:hAnsi="Arial" w:cs="Arial"/>
          <w:color w:val="555555"/>
          <w:sz w:val="22"/>
          <w:szCs w:val="22"/>
        </w:rPr>
        <w:t>The approximate investment for my attendance is as follows:</w:t>
      </w:r>
    </w:p>
    <w:p w14:paraId="28F3708E" w14:textId="77777777" w:rsidR="000808AF" w:rsidRPr="00FC60F4" w:rsidRDefault="000808AF" w:rsidP="000808AF">
      <w:pPr>
        <w:rPr>
          <w:rFonts w:ascii="Arial" w:hAnsi="Arial" w:cs="Arial"/>
          <w:i/>
          <w:color w:val="555555"/>
          <w:sz w:val="22"/>
          <w:szCs w:val="22"/>
        </w:rPr>
      </w:pPr>
      <w:r w:rsidRPr="00FC60F4">
        <w:rPr>
          <w:rFonts w:ascii="Arial" w:hAnsi="Arial" w:cs="Arial"/>
          <w:i/>
          <w:color w:val="555555"/>
          <w:sz w:val="22"/>
          <w:szCs w:val="22"/>
          <w:highlight w:val="cyan"/>
        </w:rPr>
        <w:t>[Fill in based on your specific circumstances]</w:t>
      </w:r>
    </w:p>
    <w:p w14:paraId="1E31CD9B" w14:textId="74D3D1D5" w:rsidR="000808AF" w:rsidRPr="007524E0" w:rsidRDefault="005116CC" w:rsidP="000808AF">
      <w:pPr>
        <w:pStyle w:val="ListParagraph"/>
        <w:numPr>
          <w:ilvl w:val="0"/>
          <w:numId w:val="1"/>
        </w:numPr>
        <w:rPr>
          <w:rFonts w:ascii="Arial" w:hAnsi="Arial" w:cs="Arial"/>
          <w:color w:val="555555"/>
          <w:sz w:val="22"/>
          <w:szCs w:val="22"/>
        </w:rPr>
      </w:pPr>
      <w:r>
        <w:rPr>
          <w:rFonts w:ascii="Arial" w:hAnsi="Arial" w:cs="Arial"/>
          <w:b/>
          <w:color w:val="555555"/>
          <w:sz w:val="22"/>
          <w:szCs w:val="22"/>
        </w:rPr>
        <w:t>Transportation</w:t>
      </w:r>
      <w:r w:rsidR="000808AF" w:rsidRPr="007524E0">
        <w:rPr>
          <w:rFonts w:ascii="Arial" w:hAnsi="Arial" w:cs="Arial"/>
          <w:color w:val="555555"/>
          <w:sz w:val="22"/>
          <w:szCs w:val="22"/>
        </w:rPr>
        <w:t xml:space="preserve">: </w:t>
      </w:r>
      <w:r w:rsidR="00A348D9">
        <w:rPr>
          <w:rFonts w:ascii="Arial" w:hAnsi="Arial" w:cs="Arial"/>
          <w:color w:val="555555"/>
          <w:sz w:val="22"/>
          <w:szCs w:val="22"/>
        </w:rPr>
        <w:t>GBP</w:t>
      </w:r>
      <w:r w:rsidR="000808AF" w:rsidRPr="00FC60F4">
        <w:rPr>
          <w:rFonts w:ascii="Arial" w:hAnsi="Arial" w:cs="Arial"/>
          <w:color w:val="555555"/>
          <w:sz w:val="22"/>
          <w:szCs w:val="22"/>
        </w:rPr>
        <w:t> </w:t>
      </w:r>
      <w:r w:rsidR="00FC60F4" w:rsidRPr="00FC60F4">
        <w:rPr>
          <w:rFonts w:ascii="Arial" w:hAnsi="Arial" w:cs="Arial"/>
          <w:color w:val="555555"/>
          <w:sz w:val="22"/>
          <w:szCs w:val="22"/>
          <w:highlight w:val="cyan"/>
        </w:rPr>
        <w:t>[</w:t>
      </w:r>
      <w:r w:rsidR="000808AF" w:rsidRPr="00FC60F4">
        <w:rPr>
          <w:rFonts w:ascii="Arial" w:hAnsi="Arial" w:cs="Arial"/>
          <w:color w:val="555555"/>
          <w:sz w:val="22"/>
          <w:szCs w:val="22"/>
          <w:highlight w:val="cyan"/>
        </w:rPr>
        <w:t>Enter Amount</w:t>
      </w:r>
      <w:r w:rsidR="00FC60F4" w:rsidRPr="00FC60F4">
        <w:rPr>
          <w:rFonts w:ascii="Arial" w:hAnsi="Arial" w:cs="Arial"/>
          <w:color w:val="555555"/>
          <w:sz w:val="22"/>
          <w:szCs w:val="22"/>
          <w:highlight w:val="cyan"/>
        </w:rPr>
        <w:t>]</w:t>
      </w:r>
    </w:p>
    <w:p w14:paraId="77A97ADD" w14:textId="331CBED2" w:rsidR="000808AF" w:rsidRPr="007524E0" w:rsidRDefault="000808AF" w:rsidP="00B0007E">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Hotel: </w:t>
      </w:r>
      <w:r w:rsidR="00A348D9">
        <w:rPr>
          <w:rFonts w:ascii="Arial" w:hAnsi="Arial" w:cs="Arial"/>
          <w:color w:val="555555"/>
          <w:sz w:val="22"/>
          <w:szCs w:val="22"/>
        </w:rPr>
        <w:t xml:space="preserve">Even though </w:t>
      </w:r>
      <w:proofErr w:type="spellStart"/>
      <w:r w:rsidR="00A348D9">
        <w:rPr>
          <w:rFonts w:ascii="Arial" w:hAnsi="Arial" w:cs="Arial"/>
          <w:color w:val="555555"/>
          <w:sz w:val="22"/>
          <w:szCs w:val="22"/>
        </w:rPr>
        <w:t>Avature</w:t>
      </w:r>
      <w:proofErr w:type="spellEnd"/>
      <w:r w:rsidR="00A348D9">
        <w:rPr>
          <w:rFonts w:ascii="Arial" w:hAnsi="Arial" w:cs="Arial"/>
          <w:color w:val="555555"/>
          <w:sz w:val="22"/>
          <w:szCs w:val="22"/>
        </w:rPr>
        <w:t xml:space="preserve"> does not provide with a discounted rate at</w:t>
      </w:r>
      <w:r w:rsidR="005116CC">
        <w:rPr>
          <w:rFonts w:ascii="Arial" w:hAnsi="Arial" w:cs="Arial"/>
          <w:color w:val="555555"/>
          <w:sz w:val="22"/>
          <w:szCs w:val="22"/>
        </w:rPr>
        <w:t xml:space="preserve"> the Bulgari Hotel, there are several </w:t>
      </w:r>
      <w:r w:rsidR="00A348D9">
        <w:rPr>
          <w:rFonts w:ascii="Arial" w:hAnsi="Arial" w:cs="Arial"/>
          <w:color w:val="555555"/>
          <w:sz w:val="22"/>
          <w:szCs w:val="22"/>
        </w:rPr>
        <w:t xml:space="preserve">hotels nearby </w:t>
      </w:r>
      <w:r w:rsidR="005116CC">
        <w:rPr>
          <w:rFonts w:ascii="Arial" w:hAnsi="Arial" w:cs="Arial"/>
          <w:color w:val="555555"/>
          <w:sz w:val="22"/>
          <w:szCs w:val="22"/>
        </w:rPr>
        <w:t>for which the price</w:t>
      </w:r>
      <w:r w:rsidR="008C5B9E">
        <w:rPr>
          <w:rFonts w:ascii="Arial" w:hAnsi="Arial" w:cs="Arial"/>
          <w:color w:val="555555"/>
          <w:sz w:val="22"/>
          <w:szCs w:val="22"/>
        </w:rPr>
        <w:t xml:space="preserve"> range </w:t>
      </w:r>
      <w:r w:rsidR="005116CC">
        <w:rPr>
          <w:rFonts w:ascii="Arial" w:hAnsi="Arial" w:cs="Arial"/>
          <w:color w:val="555555"/>
          <w:sz w:val="22"/>
          <w:szCs w:val="22"/>
        </w:rPr>
        <w:t>varies between GBP 15</w:t>
      </w:r>
      <w:r w:rsidR="008C5B9E">
        <w:rPr>
          <w:rFonts w:ascii="Arial" w:hAnsi="Arial" w:cs="Arial"/>
          <w:color w:val="555555"/>
          <w:sz w:val="22"/>
          <w:szCs w:val="22"/>
        </w:rPr>
        <w:t>0 and GBP 300</w:t>
      </w:r>
      <w:r w:rsidR="005116CC">
        <w:rPr>
          <w:rFonts w:ascii="Arial" w:hAnsi="Arial" w:cs="Arial"/>
          <w:color w:val="555555"/>
          <w:sz w:val="22"/>
          <w:szCs w:val="22"/>
        </w:rPr>
        <w:t xml:space="preserve"> per room per night</w:t>
      </w:r>
      <w:r w:rsidR="00B0007E">
        <w:rPr>
          <w:rFonts w:ascii="Arial" w:hAnsi="Arial" w:cs="Arial"/>
          <w:color w:val="555555"/>
          <w:sz w:val="22"/>
          <w:szCs w:val="22"/>
        </w:rPr>
        <w:t xml:space="preserve"> (e.g. The Baileys Hotel, </w:t>
      </w:r>
      <w:r w:rsidR="00B0007E" w:rsidRPr="00B0007E">
        <w:rPr>
          <w:rFonts w:ascii="Arial" w:hAnsi="Arial" w:cs="Arial"/>
          <w:color w:val="555555"/>
          <w:sz w:val="22"/>
          <w:szCs w:val="22"/>
        </w:rPr>
        <w:t>Millennium Hotel London Knightsbridge</w:t>
      </w:r>
      <w:r w:rsidR="00B0007E">
        <w:rPr>
          <w:rFonts w:ascii="Arial" w:hAnsi="Arial" w:cs="Arial"/>
          <w:color w:val="555555"/>
          <w:sz w:val="22"/>
          <w:szCs w:val="22"/>
        </w:rPr>
        <w:t xml:space="preserve">, </w:t>
      </w:r>
      <w:r w:rsidR="00B0007E" w:rsidRPr="00B0007E">
        <w:rPr>
          <w:rFonts w:ascii="Arial" w:hAnsi="Arial" w:cs="Arial"/>
          <w:color w:val="555555"/>
          <w:sz w:val="22"/>
          <w:szCs w:val="22"/>
        </w:rPr>
        <w:t>The Beaufort Hotel</w:t>
      </w:r>
      <w:r w:rsidR="005116CC">
        <w:rPr>
          <w:rFonts w:ascii="Arial" w:hAnsi="Arial" w:cs="Arial"/>
          <w:color w:val="555555"/>
          <w:sz w:val="22"/>
          <w:szCs w:val="22"/>
        </w:rPr>
        <w:t>, among others</w:t>
      </w:r>
      <w:r w:rsidR="00B0007E">
        <w:rPr>
          <w:rFonts w:ascii="Arial" w:hAnsi="Arial" w:cs="Arial"/>
          <w:color w:val="555555"/>
          <w:sz w:val="22"/>
          <w:szCs w:val="22"/>
        </w:rPr>
        <w:t>)</w:t>
      </w:r>
    </w:p>
    <w:p w14:paraId="3BDB5C08" w14:textId="17C4A6C5" w:rsidR="006E084C" w:rsidRPr="007524E0" w:rsidRDefault="006E084C"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Meals: </w:t>
      </w:r>
      <w:r w:rsidR="00A348D9">
        <w:rPr>
          <w:rFonts w:ascii="Arial" w:hAnsi="Arial" w:cs="Arial"/>
          <w:color w:val="555555"/>
          <w:sz w:val="22"/>
          <w:szCs w:val="22"/>
        </w:rPr>
        <w:t>GBP</w:t>
      </w:r>
      <w:r w:rsidR="000808AF" w:rsidRPr="00FC60F4">
        <w:rPr>
          <w:rFonts w:ascii="Arial" w:hAnsi="Arial" w:cs="Arial"/>
          <w:color w:val="555555"/>
          <w:sz w:val="22"/>
          <w:szCs w:val="22"/>
        </w:rPr>
        <w:t> </w:t>
      </w:r>
      <w:r w:rsidR="00FC60F4" w:rsidRPr="00FC60F4">
        <w:rPr>
          <w:rFonts w:ascii="Arial" w:hAnsi="Arial" w:cs="Arial"/>
          <w:color w:val="555555"/>
          <w:sz w:val="22"/>
          <w:szCs w:val="22"/>
          <w:highlight w:val="cyan"/>
        </w:rPr>
        <w:t>[</w:t>
      </w:r>
      <w:r w:rsidR="000808AF" w:rsidRPr="00FC60F4">
        <w:rPr>
          <w:rFonts w:ascii="Arial" w:hAnsi="Arial" w:cs="Arial"/>
          <w:color w:val="555555"/>
          <w:sz w:val="22"/>
          <w:szCs w:val="22"/>
          <w:highlight w:val="cyan"/>
        </w:rPr>
        <w:t>Enter Amount</w:t>
      </w:r>
      <w:r w:rsidR="00FC60F4" w:rsidRPr="00FC60F4">
        <w:rPr>
          <w:rFonts w:ascii="Arial" w:hAnsi="Arial" w:cs="Arial"/>
          <w:color w:val="555555"/>
          <w:sz w:val="22"/>
          <w:szCs w:val="22"/>
          <w:highlight w:val="cyan"/>
        </w:rPr>
        <w:t>]</w:t>
      </w:r>
      <w:r w:rsidR="000808AF" w:rsidRPr="007524E0">
        <w:rPr>
          <w:rFonts w:ascii="Arial" w:hAnsi="Arial" w:cs="Arial"/>
          <w:color w:val="555555"/>
          <w:sz w:val="22"/>
          <w:szCs w:val="22"/>
        </w:rPr>
        <w:t> (</w:t>
      </w:r>
      <w:r w:rsidR="00A348D9">
        <w:rPr>
          <w:rFonts w:ascii="Arial" w:hAnsi="Arial" w:cs="Arial"/>
          <w:color w:val="555555"/>
          <w:sz w:val="22"/>
          <w:szCs w:val="22"/>
        </w:rPr>
        <w:t xml:space="preserve">two days of lunches, </w:t>
      </w:r>
      <w:r w:rsidRPr="007524E0">
        <w:rPr>
          <w:rFonts w:ascii="Arial" w:hAnsi="Arial" w:cs="Arial"/>
          <w:color w:val="555555"/>
          <w:sz w:val="22"/>
          <w:szCs w:val="22"/>
        </w:rPr>
        <w:t>b</w:t>
      </w:r>
      <w:r w:rsidR="000808AF" w:rsidRPr="007524E0">
        <w:rPr>
          <w:rFonts w:ascii="Arial" w:hAnsi="Arial" w:cs="Arial"/>
          <w:color w:val="555555"/>
          <w:sz w:val="22"/>
          <w:szCs w:val="22"/>
        </w:rPr>
        <w:t>reakfasts</w:t>
      </w:r>
      <w:r w:rsidR="005116CC">
        <w:rPr>
          <w:rFonts w:ascii="Arial" w:hAnsi="Arial" w:cs="Arial"/>
          <w:color w:val="555555"/>
          <w:sz w:val="22"/>
          <w:szCs w:val="22"/>
        </w:rPr>
        <w:t xml:space="preserve"> and</w:t>
      </w:r>
      <w:r w:rsidRPr="007524E0">
        <w:rPr>
          <w:rFonts w:ascii="Arial" w:hAnsi="Arial" w:cs="Arial"/>
          <w:color w:val="555555"/>
          <w:sz w:val="22"/>
          <w:szCs w:val="22"/>
        </w:rPr>
        <w:t xml:space="preserve"> refr</w:t>
      </w:r>
      <w:r w:rsidR="005116CC">
        <w:rPr>
          <w:rFonts w:ascii="Arial" w:hAnsi="Arial" w:cs="Arial"/>
          <w:color w:val="555555"/>
          <w:sz w:val="22"/>
          <w:szCs w:val="22"/>
        </w:rPr>
        <w:t xml:space="preserve">eshments, as well as a </w:t>
      </w:r>
      <w:r w:rsidR="00A348D9">
        <w:rPr>
          <w:rFonts w:ascii="Arial" w:hAnsi="Arial" w:cs="Arial"/>
          <w:color w:val="555555"/>
          <w:sz w:val="22"/>
          <w:szCs w:val="22"/>
        </w:rPr>
        <w:t>cocktail reception</w:t>
      </w:r>
      <w:r w:rsidR="005116CC">
        <w:rPr>
          <w:rFonts w:ascii="Arial" w:hAnsi="Arial" w:cs="Arial"/>
          <w:color w:val="555555"/>
          <w:sz w:val="22"/>
          <w:szCs w:val="22"/>
        </w:rPr>
        <w:t>/dinner</w:t>
      </w:r>
      <w:r w:rsidR="00B0007E">
        <w:rPr>
          <w:rFonts w:ascii="Arial" w:hAnsi="Arial" w:cs="Arial"/>
          <w:color w:val="555555"/>
          <w:sz w:val="22"/>
          <w:szCs w:val="22"/>
        </w:rPr>
        <w:t xml:space="preserve"> on </w:t>
      </w:r>
      <w:r w:rsidR="00B0007E" w:rsidRPr="00DB45BB">
        <w:rPr>
          <w:rFonts w:ascii="Arial" w:hAnsi="Arial" w:cs="Arial"/>
          <w:color w:val="555555"/>
          <w:sz w:val="22"/>
          <w:szCs w:val="22"/>
        </w:rPr>
        <w:t>Thursday night</w:t>
      </w:r>
      <w:r w:rsidR="005116CC">
        <w:rPr>
          <w:rFonts w:ascii="Arial" w:hAnsi="Arial" w:cs="Arial"/>
          <w:b/>
          <w:color w:val="555555"/>
          <w:sz w:val="22"/>
          <w:szCs w:val="22"/>
        </w:rPr>
        <w:t>,</w:t>
      </w:r>
      <w:r w:rsidR="000808AF" w:rsidRPr="007524E0">
        <w:rPr>
          <w:rFonts w:ascii="Arial" w:hAnsi="Arial" w:cs="Arial"/>
          <w:color w:val="555555"/>
          <w:sz w:val="22"/>
          <w:szCs w:val="22"/>
        </w:rPr>
        <w:t xml:space="preserve"> are</w:t>
      </w:r>
      <w:r w:rsidR="00B0007E">
        <w:rPr>
          <w:rFonts w:ascii="Arial" w:hAnsi="Arial" w:cs="Arial"/>
          <w:color w:val="555555"/>
          <w:sz w:val="22"/>
          <w:szCs w:val="22"/>
        </w:rPr>
        <w:t xml:space="preserve"> included in the conference fee</w:t>
      </w:r>
      <w:r w:rsidR="000808AF" w:rsidRPr="007524E0">
        <w:rPr>
          <w:rFonts w:ascii="Arial" w:hAnsi="Arial" w:cs="Arial"/>
          <w:color w:val="555555"/>
          <w:sz w:val="22"/>
          <w:szCs w:val="22"/>
        </w:rPr>
        <w:t>)</w:t>
      </w:r>
      <w:r w:rsidR="00B0007E">
        <w:rPr>
          <w:rFonts w:ascii="Arial" w:hAnsi="Arial" w:cs="Arial"/>
          <w:color w:val="555555"/>
          <w:sz w:val="22"/>
          <w:szCs w:val="22"/>
        </w:rPr>
        <w:t>.</w:t>
      </w:r>
    </w:p>
    <w:p w14:paraId="1C5DFB9C" w14:textId="14E01994" w:rsidR="000808AF" w:rsidRDefault="00A348D9" w:rsidP="00363E6E">
      <w:pPr>
        <w:pStyle w:val="ListParagraph"/>
        <w:numPr>
          <w:ilvl w:val="0"/>
          <w:numId w:val="1"/>
        </w:numPr>
        <w:rPr>
          <w:rFonts w:ascii="Arial" w:hAnsi="Arial" w:cs="Arial"/>
          <w:color w:val="555555"/>
          <w:sz w:val="22"/>
          <w:szCs w:val="22"/>
        </w:rPr>
      </w:pPr>
      <w:r w:rsidRPr="00931E54">
        <w:rPr>
          <w:rFonts w:ascii="Arial" w:hAnsi="Arial" w:cs="Arial"/>
          <w:color w:val="555555"/>
          <w:sz w:val="22"/>
          <w:szCs w:val="22"/>
        </w:rPr>
        <w:t>Conference Fee: GBP</w:t>
      </w:r>
      <w:r w:rsidR="00931E54" w:rsidRPr="00931E54">
        <w:rPr>
          <w:rFonts w:ascii="Arial" w:hAnsi="Arial" w:cs="Arial"/>
          <w:color w:val="555555"/>
          <w:sz w:val="22"/>
          <w:szCs w:val="22"/>
        </w:rPr>
        <w:t xml:space="preserve"> 20</w:t>
      </w:r>
      <w:r w:rsidRPr="00931E54">
        <w:rPr>
          <w:rFonts w:ascii="Arial" w:hAnsi="Arial" w:cs="Arial"/>
          <w:color w:val="555555"/>
          <w:sz w:val="22"/>
          <w:szCs w:val="22"/>
        </w:rPr>
        <w:t>0</w:t>
      </w:r>
      <w:r w:rsidR="006E084C" w:rsidRPr="00931E54">
        <w:rPr>
          <w:rFonts w:ascii="Arial" w:hAnsi="Arial" w:cs="Arial"/>
          <w:color w:val="555555"/>
          <w:sz w:val="22"/>
          <w:szCs w:val="22"/>
        </w:rPr>
        <w:t xml:space="preserve"> –</w:t>
      </w:r>
      <w:r w:rsidR="000808AF" w:rsidRPr="00931E54">
        <w:rPr>
          <w:rFonts w:ascii="Arial" w:hAnsi="Arial" w:cs="Arial"/>
          <w:color w:val="555555"/>
          <w:sz w:val="22"/>
          <w:szCs w:val="22"/>
        </w:rPr>
        <w:t xml:space="preserve"> </w:t>
      </w:r>
      <w:r w:rsidR="006E084C" w:rsidRPr="00931E54">
        <w:rPr>
          <w:rFonts w:ascii="Arial" w:hAnsi="Arial" w:cs="Arial"/>
          <w:color w:val="555555"/>
          <w:sz w:val="22"/>
          <w:szCs w:val="22"/>
        </w:rPr>
        <w:t xml:space="preserve">provided I register before </w:t>
      </w:r>
      <w:r w:rsidR="00931E54" w:rsidRPr="00931E54">
        <w:rPr>
          <w:rFonts w:ascii="Arial" w:hAnsi="Arial" w:cs="Arial"/>
          <w:color w:val="555555"/>
          <w:sz w:val="22"/>
          <w:szCs w:val="22"/>
        </w:rPr>
        <w:t>August 17</w:t>
      </w:r>
      <w:r w:rsidR="006E084C" w:rsidRPr="00931E54">
        <w:rPr>
          <w:rFonts w:ascii="Arial" w:hAnsi="Arial" w:cs="Arial"/>
          <w:color w:val="555555"/>
          <w:sz w:val="22"/>
          <w:szCs w:val="22"/>
        </w:rPr>
        <w:t xml:space="preserve">, 2018, after which the early bird rate will expire and the cost </w:t>
      </w:r>
      <w:r w:rsidR="00931E54" w:rsidRPr="00931E54">
        <w:rPr>
          <w:rFonts w:ascii="Arial" w:hAnsi="Arial" w:cs="Arial"/>
          <w:color w:val="555555"/>
          <w:sz w:val="22"/>
          <w:szCs w:val="22"/>
        </w:rPr>
        <w:t>per person will increase to GBP 300</w:t>
      </w:r>
      <w:r w:rsidR="00931E54">
        <w:rPr>
          <w:rFonts w:ascii="Arial" w:hAnsi="Arial" w:cs="Arial"/>
          <w:color w:val="555555"/>
          <w:sz w:val="22"/>
          <w:szCs w:val="22"/>
        </w:rPr>
        <w:t>.</w:t>
      </w:r>
      <w:r w:rsidR="005116CC">
        <w:rPr>
          <w:rFonts w:ascii="Arial" w:hAnsi="Arial" w:cs="Arial"/>
          <w:color w:val="555555"/>
          <w:sz w:val="22"/>
          <w:szCs w:val="22"/>
        </w:rPr>
        <w:t xml:space="preserve"> Note this fee also includes access to the </w:t>
      </w:r>
      <w:proofErr w:type="spellStart"/>
      <w:r w:rsidR="005116CC">
        <w:rPr>
          <w:rFonts w:ascii="Arial" w:hAnsi="Arial" w:cs="Arial"/>
          <w:color w:val="555555"/>
          <w:sz w:val="22"/>
          <w:szCs w:val="22"/>
        </w:rPr>
        <w:t>Avature</w:t>
      </w:r>
      <w:proofErr w:type="spellEnd"/>
      <w:r w:rsidR="005116CC">
        <w:rPr>
          <w:rFonts w:ascii="Arial" w:hAnsi="Arial" w:cs="Arial"/>
          <w:color w:val="555555"/>
          <w:sz w:val="22"/>
          <w:szCs w:val="22"/>
        </w:rPr>
        <w:t xml:space="preserve"> Specialist Certification, taking place on Friday, Nov 16.</w:t>
      </w:r>
    </w:p>
    <w:p w14:paraId="6A4E32E8" w14:textId="77777777" w:rsidR="005116CC" w:rsidRPr="00931E54" w:rsidRDefault="005116CC" w:rsidP="005116CC">
      <w:pPr>
        <w:pStyle w:val="ListParagraph"/>
        <w:rPr>
          <w:rFonts w:ascii="Arial" w:hAnsi="Arial" w:cs="Arial"/>
          <w:color w:val="555555"/>
          <w:sz w:val="22"/>
          <w:szCs w:val="22"/>
        </w:rPr>
      </w:pPr>
    </w:p>
    <w:p w14:paraId="5C8A6277" w14:textId="02C61D62" w:rsidR="00894909" w:rsidRPr="007524E0" w:rsidRDefault="00894909" w:rsidP="00894909">
      <w:pPr>
        <w:rPr>
          <w:rFonts w:ascii="Arial" w:hAnsi="Arial" w:cs="Arial"/>
          <w:color w:val="555555"/>
          <w:sz w:val="22"/>
          <w:szCs w:val="22"/>
        </w:rPr>
      </w:pPr>
      <w:r w:rsidRPr="007524E0">
        <w:rPr>
          <w:rFonts w:ascii="Arial" w:hAnsi="Arial" w:cs="Arial"/>
          <w:color w:val="555555"/>
          <w:sz w:val="22"/>
          <w:szCs w:val="22"/>
        </w:rPr>
        <w:t>Please accept this proposal to attend as I’m confident in the significant ROI we will receive from it. Considering the value we’d get from the Conference, I believe this is a worthwhile investment.</w:t>
      </w:r>
    </w:p>
    <w:p w14:paraId="43F0646B" w14:textId="77777777" w:rsidR="00894909" w:rsidRPr="007524E0" w:rsidRDefault="00894909" w:rsidP="00894909">
      <w:pPr>
        <w:rPr>
          <w:rFonts w:ascii="Arial" w:hAnsi="Arial" w:cs="Arial"/>
          <w:color w:val="555555"/>
          <w:sz w:val="22"/>
          <w:szCs w:val="22"/>
        </w:rPr>
      </w:pPr>
    </w:p>
    <w:p w14:paraId="78493A01" w14:textId="5FC0C3D8" w:rsidR="00894909" w:rsidRPr="007524E0" w:rsidRDefault="00894909" w:rsidP="00894909">
      <w:pPr>
        <w:rPr>
          <w:rFonts w:ascii="Arial" w:hAnsi="Arial" w:cs="Arial"/>
          <w:color w:val="555555"/>
          <w:sz w:val="22"/>
          <w:szCs w:val="22"/>
        </w:rPr>
      </w:pPr>
      <w:r w:rsidRPr="007524E0">
        <w:rPr>
          <w:rFonts w:ascii="Arial" w:hAnsi="Arial" w:cs="Arial"/>
          <w:color w:val="555555"/>
          <w:sz w:val="22"/>
          <w:szCs w:val="22"/>
        </w:rPr>
        <w:t xml:space="preserve">For more information on the event, please visit the conference </w:t>
      </w:r>
      <w:hyperlink r:id="rId10" w:history="1">
        <w:r w:rsidRPr="00FC60F4">
          <w:rPr>
            <w:rStyle w:val="Hyperlink"/>
            <w:rFonts w:ascii="Arial" w:hAnsi="Arial" w:cs="Arial"/>
            <w:color w:val="65A2F5"/>
            <w:sz w:val="22"/>
            <w:szCs w:val="22"/>
            <w:u w:val="none"/>
          </w:rPr>
          <w:t>website</w:t>
        </w:r>
      </w:hyperlink>
      <w:r w:rsidR="00FC60F4">
        <w:rPr>
          <w:rFonts w:ascii="Arial" w:hAnsi="Arial" w:cs="Arial"/>
          <w:color w:val="555555"/>
          <w:sz w:val="22"/>
          <w:szCs w:val="22"/>
        </w:rPr>
        <w:t>.</w:t>
      </w:r>
    </w:p>
    <w:p w14:paraId="2C43301A" w14:textId="77777777" w:rsidR="00894909" w:rsidRPr="007524E0" w:rsidRDefault="00894909" w:rsidP="00894909">
      <w:pPr>
        <w:rPr>
          <w:rFonts w:ascii="Arial" w:hAnsi="Arial" w:cs="Arial"/>
          <w:color w:val="555555"/>
          <w:sz w:val="22"/>
          <w:szCs w:val="22"/>
        </w:rPr>
      </w:pPr>
    </w:p>
    <w:p w14:paraId="2899131D" w14:textId="77777777" w:rsidR="006A639F" w:rsidRPr="007524E0" w:rsidRDefault="00894909" w:rsidP="000808AF">
      <w:pPr>
        <w:rPr>
          <w:rFonts w:ascii="Arial" w:hAnsi="Arial" w:cs="Arial"/>
          <w:color w:val="555555"/>
          <w:sz w:val="22"/>
          <w:szCs w:val="22"/>
        </w:rPr>
      </w:pPr>
      <w:r w:rsidRPr="007524E0">
        <w:rPr>
          <w:rFonts w:ascii="Arial" w:hAnsi="Arial" w:cs="Arial"/>
          <w:color w:val="555555"/>
          <w:sz w:val="22"/>
          <w:szCs w:val="22"/>
        </w:rPr>
        <w:t xml:space="preserve">Thank you for your consideration. </w:t>
      </w:r>
    </w:p>
    <w:p w14:paraId="137F05D2" w14:textId="44CBB635" w:rsidR="00894909" w:rsidRPr="007524E0" w:rsidRDefault="00894909" w:rsidP="000808AF">
      <w:pPr>
        <w:rPr>
          <w:rFonts w:ascii="Arial" w:hAnsi="Arial" w:cs="Arial"/>
          <w:color w:val="555555"/>
          <w:sz w:val="22"/>
          <w:szCs w:val="22"/>
        </w:rPr>
      </w:pPr>
    </w:p>
    <w:p w14:paraId="0B0F0B4E" w14:textId="10058A2E" w:rsidR="00894909" w:rsidRPr="007524E0" w:rsidRDefault="00894909" w:rsidP="000808AF">
      <w:pPr>
        <w:rPr>
          <w:rFonts w:ascii="Arial" w:hAnsi="Arial" w:cs="Arial"/>
          <w:color w:val="555555"/>
          <w:sz w:val="22"/>
          <w:szCs w:val="22"/>
        </w:rPr>
      </w:pPr>
      <w:r w:rsidRPr="007524E0">
        <w:rPr>
          <w:rFonts w:ascii="Arial" w:hAnsi="Arial" w:cs="Arial"/>
          <w:color w:val="555555"/>
          <w:sz w:val="22"/>
          <w:szCs w:val="22"/>
        </w:rPr>
        <w:t>Best,</w:t>
      </w:r>
    </w:p>
    <w:p w14:paraId="5B3163C9" w14:textId="77777777" w:rsidR="00894909" w:rsidRPr="007524E0" w:rsidRDefault="00894909" w:rsidP="000808AF">
      <w:pPr>
        <w:rPr>
          <w:rFonts w:ascii="Arial" w:hAnsi="Arial" w:cs="Arial"/>
          <w:color w:val="555555"/>
          <w:sz w:val="22"/>
          <w:szCs w:val="22"/>
        </w:rPr>
      </w:pPr>
    </w:p>
    <w:p w14:paraId="485212C4" w14:textId="5C46EC40" w:rsidR="000808AF" w:rsidRPr="00473A80" w:rsidRDefault="00894909" w:rsidP="00215641">
      <w:pPr>
        <w:rPr>
          <w:rFonts w:ascii="Arial" w:hAnsi="Arial" w:cs="Arial"/>
          <w:color w:val="555555"/>
          <w:sz w:val="22"/>
          <w:szCs w:val="22"/>
        </w:rPr>
      </w:pPr>
      <w:r w:rsidRPr="00FC60F4">
        <w:rPr>
          <w:rFonts w:ascii="Arial" w:hAnsi="Arial" w:cs="Arial"/>
          <w:color w:val="555555"/>
          <w:sz w:val="22"/>
          <w:szCs w:val="22"/>
          <w:highlight w:val="cyan"/>
        </w:rPr>
        <w:t>[</w:t>
      </w:r>
      <w:proofErr w:type="gramStart"/>
      <w:r w:rsidRPr="00FC60F4">
        <w:rPr>
          <w:rFonts w:ascii="Arial" w:hAnsi="Arial" w:cs="Arial"/>
          <w:color w:val="555555"/>
          <w:sz w:val="22"/>
          <w:szCs w:val="22"/>
          <w:highlight w:val="cyan"/>
        </w:rPr>
        <w:t>Your</w:t>
      </w:r>
      <w:proofErr w:type="gramEnd"/>
      <w:r w:rsidRPr="00FC60F4">
        <w:rPr>
          <w:rFonts w:ascii="Arial" w:hAnsi="Arial" w:cs="Arial"/>
          <w:color w:val="555555"/>
          <w:sz w:val="22"/>
          <w:szCs w:val="22"/>
          <w:highlight w:val="cyan"/>
        </w:rPr>
        <w:t xml:space="preserve"> Name]</w:t>
      </w:r>
    </w:p>
    <w:sectPr w:rsidR="000808AF" w:rsidRPr="00473A80" w:rsidSect="00854D43">
      <w:headerReference w:type="even" r:id="rId11"/>
      <w:headerReference w:type="default" r:id="rId12"/>
      <w:footerReference w:type="even" r:id="rId13"/>
      <w:footerReference w:type="default" r:id="rId14"/>
      <w:headerReference w:type="first" r:id="rId15"/>
      <w:footerReference w:type="first" r:id="rId16"/>
      <w:pgSz w:w="11900" w:h="16840"/>
      <w:pgMar w:top="851" w:right="1410"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343DF" w14:textId="77777777" w:rsidR="00F1296D" w:rsidRDefault="00F1296D" w:rsidP="00854D43">
      <w:r>
        <w:separator/>
      </w:r>
    </w:p>
  </w:endnote>
  <w:endnote w:type="continuationSeparator" w:id="0">
    <w:p w14:paraId="301C260C" w14:textId="77777777" w:rsidR="00F1296D" w:rsidRDefault="00F1296D" w:rsidP="0085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A83D" w14:textId="03B27DA8" w:rsidR="00854D43" w:rsidRDefault="00F1296D">
    <w:pPr>
      <w:pStyle w:val="Footer"/>
    </w:pPr>
    <w:sdt>
      <w:sdtPr>
        <w:id w:val="969400743"/>
        <w:placeholder>
          <w:docPart w:val="DF6C02BDDA50F447897BA16AEF8B6EAE"/>
        </w:placeholder>
        <w:temporary/>
        <w:showingPlcHdr/>
      </w:sdtPr>
      <w:sdtEndPr/>
      <w:sdtContent>
        <w:r w:rsidR="00854D43">
          <w:t>[Type text]</w:t>
        </w:r>
      </w:sdtContent>
    </w:sdt>
    <w:r w:rsidR="00854D43">
      <w:ptab w:relativeTo="margin" w:alignment="center" w:leader="none"/>
    </w:r>
    <w:sdt>
      <w:sdtPr>
        <w:id w:val="969400748"/>
        <w:placeholder>
          <w:docPart w:val="314CD22738AEEB408FEEC20ECF211BD5"/>
        </w:placeholder>
        <w:temporary/>
        <w:showingPlcHdr/>
      </w:sdtPr>
      <w:sdtEndPr/>
      <w:sdtContent>
        <w:r w:rsidR="00854D43">
          <w:t>[Type text]</w:t>
        </w:r>
      </w:sdtContent>
    </w:sdt>
    <w:r w:rsidR="00854D43">
      <w:ptab w:relativeTo="margin" w:alignment="right" w:leader="none"/>
    </w:r>
    <w:sdt>
      <w:sdtPr>
        <w:id w:val="969400753"/>
        <w:placeholder>
          <w:docPart w:val="E95D6703F6CCE54E9EF8827681160974"/>
        </w:placeholder>
        <w:temporary/>
        <w:showingPlcHdr/>
      </w:sdtPr>
      <w:sdtEndPr/>
      <w:sdtContent>
        <w:r w:rsidR="00854D4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9B17" w14:textId="5DE6D739" w:rsidR="00854D43" w:rsidRDefault="00C02D13">
    <w:pPr>
      <w:pStyle w:val="Footer"/>
    </w:pPr>
    <w:r>
      <w:rPr>
        <w:noProof/>
      </w:rPr>
      <w:drawing>
        <wp:anchor distT="0" distB="0" distL="114300" distR="114300" simplePos="0" relativeHeight="251662336" behindDoc="0" locked="0" layoutInCell="1" allowOverlap="1" wp14:anchorId="0A632C15" wp14:editId="04279818">
          <wp:simplePos x="0" y="0"/>
          <wp:positionH relativeFrom="column">
            <wp:posOffset>4432300</wp:posOffset>
          </wp:positionH>
          <wp:positionV relativeFrom="paragraph">
            <wp:posOffset>-1699260</wp:posOffset>
          </wp:positionV>
          <wp:extent cx="1701488" cy="1890055"/>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8397 - 2018 EU Conference - London Icon-01.png"/>
                  <pic:cNvPicPr/>
                </pic:nvPicPr>
                <pic:blipFill>
                  <a:blip r:embed="rId1"/>
                  <a:stretch>
                    <a:fillRect/>
                  </a:stretch>
                </pic:blipFill>
                <pic:spPr>
                  <a:xfrm>
                    <a:off x="0" y="0"/>
                    <a:ext cx="1701488" cy="1890055"/>
                  </a:xfrm>
                  <a:prstGeom prst="rect">
                    <a:avLst/>
                  </a:prstGeom>
                </pic:spPr>
              </pic:pic>
            </a:graphicData>
          </a:graphic>
          <wp14:sizeRelH relativeFrom="page">
            <wp14:pctWidth>0</wp14:pctWidth>
          </wp14:sizeRelH>
          <wp14:sizeRelV relativeFrom="page">
            <wp14:pctHeight>0</wp14:pctHeight>
          </wp14:sizeRelV>
        </wp:anchor>
      </w:drawing>
    </w:r>
    <w:r w:rsidR="00854D43" w:rsidRPr="00854D43">
      <w:rPr>
        <w:noProof/>
      </w:rPr>
      <w:drawing>
        <wp:anchor distT="0" distB="0" distL="114300" distR="114300" simplePos="0" relativeHeight="251660288" behindDoc="1" locked="0" layoutInCell="1" allowOverlap="1" wp14:anchorId="5CF6BACF" wp14:editId="7BDB816A">
          <wp:simplePos x="0" y="0"/>
          <wp:positionH relativeFrom="column">
            <wp:posOffset>2743200</wp:posOffset>
          </wp:positionH>
          <wp:positionV relativeFrom="paragraph">
            <wp:posOffset>-257810</wp:posOffset>
          </wp:positionV>
          <wp:extent cx="182245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rena:Documents:Docs May2017:1. Recursos:Logos:Avature-RG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22450" cy="520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A038" w14:textId="77777777" w:rsidR="00FE72A1" w:rsidRDefault="00FE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56E4" w14:textId="77777777" w:rsidR="00F1296D" w:rsidRDefault="00F1296D" w:rsidP="00854D43">
      <w:r>
        <w:separator/>
      </w:r>
    </w:p>
  </w:footnote>
  <w:footnote w:type="continuationSeparator" w:id="0">
    <w:p w14:paraId="03F416E7" w14:textId="77777777" w:rsidR="00F1296D" w:rsidRDefault="00F1296D" w:rsidP="00854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CFD6" w14:textId="77777777" w:rsidR="00FE72A1" w:rsidRDefault="00FE7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D5D5" w14:textId="286DC920" w:rsidR="00FE72A1" w:rsidRDefault="00FE7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76A9D" w14:textId="77777777" w:rsidR="00FE72A1" w:rsidRDefault="00FE7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04794"/>
    <w:multiLevelType w:val="hybridMultilevel"/>
    <w:tmpl w:val="860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41"/>
    <w:rsid w:val="0005277C"/>
    <w:rsid w:val="000808AF"/>
    <w:rsid w:val="00215641"/>
    <w:rsid w:val="002971A2"/>
    <w:rsid w:val="00352CB3"/>
    <w:rsid w:val="00473A80"/>
    <w:rsid w:val="004A5F12"/>
    <w:rsid w:val="00504284"/>
    <w:rsid w:val="00507C89"/>
    <w:rsid w:val="005116CC"/>
    <w:rsid w:val="005353C6"/>
    <w:rsid w:val="00566407"/>
    <w:rsid w:val="00610A6D"/>
    <w:rsid w:val="00652518"/>
    <w:rsid w:val="006962F8"/>
    <w:rsid w:val="006A639F"/>
    <w:rsid w:val="006E084C"/>
    <w:rsid w:val="0072115F"/>
    <w:rsid w:val="007524E0"/>
    <w:rsid w:val="007B48CF"/>
    <w:rsid w:val="00854D43"/>
    <w:rsid w:val="00894909"/>
    <w:rsid w:val="008C5B9E"/>
    <w:rsid w:val="00931E54"/>
    <w:rsid w:val="00A348D9"/>
    <w:rsid w:val="00A34962"/>
    <w:rsid w:val="00A40750"/>
    <w:rsid w:val="00A51089"/>
    <w:rsid w:val="00A741DB"/>
    <w:rsid w:val="00A95E72"/>
    <w:rsid w:val="00AA1A7F"/>
    <w:rsid w:val="00B0007E"/>
    <w:rsid w:val="00C02D13"/>
    <w:rsid w:val="00C47402"/>
    <w:rsid w:val="00CC76A9"/>
    <w:rsid w:val="00D53F84"/>
    <w:rsid w:val="00D86318"/>
    <w:rsid w:val="00DB45BB"/>
    <w:rsid w:val="00E17BA0"/>
    <w:rsid w:val="00EE6285"/>
    <w:rsid w:val="00F1296D"/>
    <w:rsid w:val="00FC60F4"/>
    <w:rsid w:val="00FE72A1"/>
    <w:rsid w:val="00FF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29A50"/>
  <w14:defaultImageDpi w14:val="300"/>
  <w15:docId w15:val="{7B683662-D3B2-48BE-9C39-71337C2A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41"/>
    <w:rPr>
      <w:color w:val="0000FF" w:themeColor="hyperlink"/>
      <w:u w:val="single"/>
    </w:rPr>
  </w:style>
  <w:style w:type="paragraph" w:styleId="ListParagraph">
    <w:name w:val="List Paragraph"/>
    <w:basedOn w:val="Normal"/>
    <w:uiPriority w:val="34"/>
    <w:qFormat/>
    <w:rsid w:val="000808AF"/>
    <w:pPr>
      <w:ind w:left="720"/>
      <w:contextualSpacing/>
    </w:pPr>
  </w:style>
  <w:style w:type="paragraph" w:styleId="BalloonText">
    <w:name w:val="Balloon Text"/>
    <w:basedOn w:val="Normal"/>
    <w:link w:val="BalloonTextChar"/>
    <w:uiPriority w:val="99"/>
    <w:semiHidden/>
    <w:unhideWhenUsed/>
    <w:rsid w:val="007B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CF"/>
    <w:rPr>
      <w:rFonts w:ascii="Lucida Grande" w:hAnsi="Lucida Grande" w:cs="Lucida Grande"/>
      <w:sz w:val="18"/>
      <w:szCs w:val="18"/>
    </w:rPr>
  </w:style>
  <w:style w:type="paragraph" w:styleId="Header">
    <w:name w:val="header"/>
    <w:basedOn w:val="Normal"/>
    <w:link w:val="HeaderChar"/>
    <w:uiPriority w:val="99"/>
    <w:unhideWhenUsed/>
    <w:rsid w:val="00854D43"/>
    <w:pPr>
      <w:tabs>
        <w:tab w:val="center" w:pos="4153"/>
        <w:tab w:val="right" w:pos="8306"/>
      </w:tabs>
    </w:pPr>
  </w:style>
  <w:style w:type="character" w:customStyle="1" w:styleId="HeaderChar">
    <w:name w:val="Header Char"/>
    <w:basedOn w:val="DefaultParagraphFont"/>
    <w:link w:val="Header"/>
    <w:uiPriority w:val="99"/>
    <w:rsid w:val="00854D43"/>
  </w:style>
  <w:style w:type="paragraph" w:styleId="Footer">
    <w:name w:val="footer"/>
    <w:basedOn w:val="Normal"/>
    <w:link w:val="FooterChar"/>
    <w:uiPriority w:val="99"/>
    <w:unhideWhenUsed/>
    <w:rsid w:val="00854D43"/>
    <w:pPr>
      <w:tabs>
        <w:tab w:val="center" w:pos="4153"/>
        <w:tab w:val="right" w:pos="8306"/>
      </w:tabs>
    </w:pPr>
  </w:style>
  <w:style w:type="character" w:customStyle="1" w:styleId="FooterChar">
    <w:name w:val="Footer Char"/>
    <w:basedOn w:val="DefaultParagraphFont"/>
    <w:link w:val="Footer"/>
    <w:uiPriority w:val="99"/>
    <w:rsid w:val="0085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ture.net/2019EUConferenc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vature.net/2018USConfer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ndarinoriental.com/miami/brickell-key/luxury-hote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6C02BDDA50F447897BA16AEF8B6EAE"/>
        <w:category>
          <w:name w:val="General"/>
          <w:gallery w:val="placeholder"/>
        </w:category>
        <w:types>
          <w:type w:val="bbPlcHdr"/>
        </w:types>
        <w:behaviors>
          <w:behavior w:val="content"/>
        </w:behaviors>
        <w:guid w:val="{33F90C96-099D-2344-8765-50A399BD00D5}"/>
      </w:docPartPr>
      <w:docPartBody>
        <w:p w:rsidR="00D22F15" w:rsidRDefault="00390D8C" w:rsidP="00390D8C">
          <w:pPr>
            <w:pStyle w:val="DF6C02BDDA50F447897BA16AEF8B6EAE"/>
          </w:pPr>
          <w:r>
            <w:t>[Type text]</w:t>
          </w:r>
        </w:p>
      </w:docPartBody>
    </w:docPart>
    <w:docPart>
      <w:docPartPr>
        <w:name w:val="314CD22738AEEB408FEEC20ECF211BD5"/>
        <w:category>
          <w:name w:val="General"/>
          <w:gallery w:val="placeholder"/>
        </w:category>
        <w:types>
          <w:type w:val="bbPlcHdr"/>
        </w:types>
        <w:behaviors>
          <w:behavior w:val="content"/>
        </w:behaviors>
        <w:guid w:val="{1FF2BBBB-46B2-1B43-AB01-4AFAC65260A6}"/>
      </w:docPartPr>
      <w:docPartBody>
        <w:p w:rsidR="00D22F15" w:rsidRDefault="00390D8C" w:rsidP="00390D8C">
          <w:pPr>
            <w:pStyle w:val="314CD22738AEEB408FEEC20ECF211BD5"/>
          </w:pPr>
          <w:r>
            <w:t>[Type text]</w:t>
          </w:r>
        </w:p>
      </w:docPartBody>
    </w:docPart>
    <w:docPart>
      <w:docPartPr>
        <w:name w:val="E95D6703F6CCE54E9EF8827681160974"/>
        <w:category>
          <w:name w:val="General"/>
          <w:gallery w:val="placeholder"/>
        </w:category>
        <w:types>
          <w:type w:val="bbPlcHdr"/>
        </w:types>
        <w:behaviors>
          <w:behavior w:val="content"/>
        </w:behaviors>
        <w:guid w:val="{FF3A0238-549D-FA49-BB17-3D8E4F107540}"/>
      </w:docPartPr>
      <w:docPartBody>
        <w:p w:rsidR="00D22F15" w:rsidRDefault="00390D8C" w:rsidP="00390D8C">
          <w:pPr>
            <w:pStyle w:val="E95D6703F6CCE54E9EF88276811609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8C"/>
    <w:rsid w:val="00140E30"/>
    <w:rsid w:val="002137A2"/>
    <w:rsid w:val="00302B36"/>
    <w:rsid w:val="00390D8C"/>
    <w:rsid w:val="004C2115"/>
    <w:rsid w:val="00583D84"/>
    <w:rsid w:val="00877FE3"/>
    <w:rsid w:val="009718CF"/>
    <w:rsid w:val="00D22F15"/>
    <w:rsid w:val="00EB0515"/>
    <w:rsid w:val="00FB360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C02BDDA50F447897BA16AEF8B6EAE">
    <w:name w:val="DF6C02BDDA50F447897BA16AEF8B6EAE"/>
    <w:rsid w:val="00390D8C"/>
  </w:style>
  <w:style w:type="paragraph" w:customStyle="1" w:styleId="314CD22738AEEB408FEEC20ECF211BD5">
    <w:name w:val="314CD22738AEEB408FEEC20ECF211BD5"/>
    <w:rsid w:val="00390D8C"/>
  </w:style>
  <w:style w:type="paragraph" w:customStyle="1" w:styleId="E95D6703F6CCE54E9EF8827681160974">
    <w:name w:val="E95D6703F6CCE54E9EF8827681160974"/>
    <w:rsid w:val="00390D8C"/>
  </w:style>
  <w:style w:type="paragraph" w:customStyle="1" w:styleId="D94DF6802D405F4CAF411A88D896D4FE">
    <w:name w:val="D94DF6802D405F4CAF411A88D896D4FE"/>
    <w:rsid w:val="00390D8C"/>
  </w:style>
  <w:style w:type="paragraph" w:customStyle="1" w:styleId="86E2B8A46D6D2742AC19680AD8495EF8">
    <w:name w:val="86E2B8A46D6D2742AC19680AD8495EF8"/>
    <w:rsid w:val="00390D8C"/>
  </w:style>
  <w:style w:type="paragraph" w:customStyle="1" w:styleId="50DC542C1F13D948A40A169AD7FA5F48">
    <w:name w:val="50DC542C1F13D948A40A169AD7FA5F48"/>
    <w:rsid w:val="0039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B289-454A-4A49-8779-ECA34983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Muda</dc:creator>
  <cp:keywords/>
  <dc:description/>
  <cp:lastModifiedBy>Juan Cruz Martin</cp:lastModifiedBy>
  <cp:revision>3</cp:revision>
  <dcterms:created xsi:type="dcterms:W3CDTF">2019-01-23T12:08:00Z</dcterms:created>
  <dcterms:modified xsi:type="dcterms:W3CDTF">2019-01-23T12:14:00Z</dcterms:modified>
</cp:coreProperties>
</file>